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03C" w:rsidRDefault="006942F8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Judicatura.</w:t>
      </w:r>
    </w:p>
    <w:p w:rsidR="0030403C" w:rsidRDefault="006942F8">
      <w:pPr>
        <w:pStyle w:val="Textoindependiente"/>
        <w:spacing w:before="122"/>
        <w:ind w:left="119"/>
      </w:pPr>
      <w:r>
        <w:t>Presente.</w:t>
      </w:r>
    </w:p>
    <w:p w:rsidR="0030403C" w:rsidRDefault="0030403C">
      <w:pPr>
        <w:pStyle w:val="Textoindependiente"/>
        <w:rPr>
          <w:sz w:val="24"/>
        </w:rPr>
      </w:pPr>
    </w:p>
    <w:p w:rsidR="0030403C" w:rsidRDefault="0030403C">
      <w:pPr>
        <w:pStyle w:val="Textoindependiente"/>
        <w:spacing w:before="1"/>
        <w:rPr>
          <w:sz w:val="20"/>
        </w:rPr>
      </w:pPr>
    </w:p>
    <w:p w:rsidR="0030403C" w:rsidRDefault="006942F8">
      <w:pPr>
        <w:pStyle w:val="Textoindependiente"/>
        <w:spacing w:before="1" w:line="364" w:lineRule="auto"/>
        <w:ind w:left="119" w:right="115"/>
        <w:jc w:val="both"/>
      </w:pPr>
      <w:r>
        <w:t>(Nombre y apellidos, domicilio, nacionalidad, edad, profesión,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30403C" w:rsidRDefault="0030403C">
      <w:pPr>
        <w:pStyle w:val="Textoindependiente"/>
        <w:spacing w:before="2"/>
        <w:rPr>
          <w:sz w:val="32"/>
        </w:rPr>
      </w:pPr>
    </w:p>
    <w:p w:rsidR="0030403C" w:rsidRDefault="006942F8">
      <w:pPr>
        <w:tabs>
          <w:tab w:val="left" w:pos="4795"/>
        </w:tabs>
        <w:spacing w:before="1" w:line="360" w:lineRule="auto"/>
        <w:ind w:left="119" w:right="103"/>
        <w:jc w:val="both"/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128, 129 y 145,</w:t>
      </w:r>
      <w:r>
        <w:rPr>
          <w:spacing w:val="1"/>
        </w:rPr>
        <w:t xml:space="preserve"> </w:t>
      </w:r>
      <w:r>
        <w:t>fracción I, 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Constitución Política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del Estado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Libre</w:t>
      </w:r>
      <w:r>
        <w:rPr>
          <w:rFonts w:ascii="Arial" w:hAnsi="Arial"/>
          <w:i/>
          <w:spacing w:val="61"/>
        </w:rPr>
        <w:t xml:space="preserve"> </w:t>
      </w:r>
      <w:r>
        <w:rPr>
          <w:rFonts w:ascii="Arial" w:hAnsi="Arial"/>
          <w:i/>
        </w:rPr>
        <w:t>y Soberano</w:t>
      </w:r>
      <w:r>
        <w:rPr>
          <w:rFonts w:ascii="Arial" w:hAnsi="Arial"/>
          <w:i/>
          <w:spacing w:val="6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61"/>
        </w:rPr>
        <w:t xml:space="preserve"> </w:t>
      </w:r>
      <w:r>
        <w:rPr>
          <w:rFonts w:ascii="Arial" w:hAnsi="Arial"/>
          <w:i/>
        </w:rPr>
        <w:t>Nuevo</w:t>
      </w:r>
      <w:r>
        <w:rPr>
          <w:rFonts w:ascii="Arial" w:hAnsi="Arial"/>
          <w:i/>
          <w:spacing w:val="61"/>
        </w:rPr>
        <w:t xml:space="preserve"> </w:t>
      </w:r>
      <w:r>
        <w:rPr>
          <w:rFonts w:ascii="Arial" w:hAnsi="Arial"/>
          <w:i/>
        </w:rPr>
        <w:t>León</w:t>
      </w:r>
      <w:r>
        <w:t>; 32,</w:t>
      </w:r>
      <w:r>
        <w:rPr>
          <w:spacing w:val="-59"/>
        </w:rPr>
        <w:t xml:space="preserve"> </w:t>
      </w:r>
      <w:r>
        <w:t xml:space="preserve">91, fracción I, 125, 126, fracción VIII, 129, y 132 de la </w:t>
      </w:r>
      <w:r>
        <w:rPr>
          <w:rFonts w:ascii="Arial" w:hAnsi="Arial"/>
          <w:i/>
        </w:rPr>
        <w:t>Ley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t xml:space="preserve">; y 125, 126, 130 y 131 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Nuevo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León</w:t>
      </w:r>
      <w:r>
        <w:t>,</w:t>
      </w:r>
      <w:r>
        <w:rPr>
          <w:spacing w:val="1"/>
        </w:rPr>
        <w:t xml:space="preserve"> </w:t>
      </w:r>
      <w:r>
        <w:t>ocurro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manifestar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bajo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protesta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61"/>
        </w:rPr>
        <w:t xml:space="preserve"> </w:t>
      </w:r>
      <w:r>
        <w:rPr>
          <w:rFonts w:ascii="Arial" w:hAnsi="Arial"/>
          <w:b/>
        </w:rPr>
        <w:t>decir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verdad</w:t>
      </w:r>
      <w:r>
        <w:t>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resultar</w:t>
      </w:r>
      <w:r>
        <w:rPr>
          <w:spacing w:val="1"/>
        </w:rPr>
        <w:t xml:space="preserve"> </w:t>
      </w:r>
      <w:r>
        <w:t>vencedor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convocatoria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Concurso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Oposición </w:t>
      </w:r>
      <w:r>
        <w:t>Libre para integrar la lista de personas aptas para acceder a la categoría de</w:t>
      </w:r>
      <w:r>
        <w:rPr>
          <w:spacing w:val="1"/>
        </w:rPr>
        <w:t xml:space="preserve"> </w:t>
      </w:r>
      <w:r>
        <w:t>Escribiente</w:t>
      </w:r>
      <w:bookmarkStart w:id="0" w:name="_GoBack"/>
      <w:bookmarkEnd w:id="0"/>
      <w:r>
        <w:rPr>
          <w:spacing w:val="75"/>
        </w:rPr>
        <w:t xml:space="preserve"> </w:t>
      </w:r>
      <w:r>
        <w:t>en</w:t>
      </w:r>
      <w:r>
        <w:rPr>
          <w:spacing w:val="71"/>
        </w:rPr>
        <w:t xml:space="preserve"> </w:t>
      </w:r>
      <w:r>
        <w:t>materia:</w:t>
      </w:r>
      <w:r>
        <w:rPr>
          <w:u w:val="single"/>
        </w:rPr>
        <w:tab/>
      </w:r>
      <w:r>
        <w:t>,</w:t>
      </w:r>
      <w:r>
        <w:rPr>
          <w:spacing w:val="46"/>
        </w:rPr>
        <w:t xml:space="preserve"> </w:t>
      </w:r>
      <w:r>
        <w:t>me</w:t>
      </w:r>
      <w:r>
        <w:rPr>
          <w:spacing w:val="51"/>
        </w:rPr>
        <w:t xml:space="preserve"> </w:t>
      </w:r>
      <w:r>
        <w:t>comprometo</w:t>
      </w:r>
      <w:r>
        <w:rPr>
          <w:spacing w:val="51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participar</w:t>
      </w:r>
      <w:r>
        <w:rPr>
          <w:spacing w:val="53"/>
        </w:rPr>
        <w:t xml:space="preserve"> </w:t>
      </w:r>
      <w:r>
        <w:t>en</w:t>
      </w:r>
      <w:r>
        <w:rPr>
          <w:spacing w:val="42"/>
        </w:rPr>
        <w:t xml:space="preserve"> </w:t>
      </w:r>
      <w:r>
        <w:t>las</w:t>
      </w:r>
      <w:r>
        <w:rPr>
          <w:spacing w:val="-59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de</w:t>
      </w:r>
      <w:r>
        <w:rPr>
          <w:spacing w:val="61"/>
        </w:rPr>
        <w:t xml:space="preserve"> </w:t>
      </w:r>
      <w:r>
        <w:t>capacitación que determine el Consejo de la Judicatura del Estado, a</w:t>
      </w:r>
      <w:r>
        <w:rPr>
          <w:spacing w:val="1"/>
        </w:rPr>
        <w:t xml:space="preserve"> </w:t>
      </w:r>
      <w:r>
        <w:t>través del Instituto de la Judicatura, durante la vigencia del resultado, con independencia</w:t>
      </w:r>
      <w:r>
        <w:rPr>
          <w:spacing w:val="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t>me</w:t>
      </w:r>
      <w:r>
        <w:rPr>
          <w:spacing w:val="20"/>
        </w:rPr>
        <w:t xml:space="preserve"> </w:t>
      </w:r>
      <w:r>
        <w:t>expida</w:t>
      </w:r>
      <w:r>
        <w:rPr>
          <w:spacing w:val="22"/>
        </w:rPr>
        <w:t xml:space="preserve"> </w:t>
      </w:r>
      <w:r>
        <w:t xml:space="preserve">o </w:t>
      </w:r>
      <w:r>
        <w:t>no</w:t>
      </w:r>
      <w:r>
        <w:rPr>
          <w:spacing w:val="8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nombramiento.</w:t>
      </w:r>
    </w:p>
    <w:p w:rsidR="0030403C" w:rsidRDefault="0030403C">
      <w:pPr>
        <w:pStyle w:val="Textoindependiente"/>
        <w:spacing w:before="11"/>
        <w:rPr>
          <w:sz w:val="31"/>
        </w:rPr>
      </w:pPr>
    </w:p>
    <w:p w:rsidR="0030403C" w:rsidRDefault="006942F8">
      <w:pPr>
        <w:pStyle w:val="Textoindependiente"/>
        <w:ind w:left="119"/>
      </w:pPr>
      <w:r>
        <w:t>Sin</w:t>
      </w:r>
      <w:r>
        <w:rPr>
          <w:spacing w:val="6"/>
        </w:rPr>
        <w:t xml:space="preserve"> </w:t>
      </w:r>
      <w:r>
        <w:t>más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 quedo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absoluta</w:t>
      </w:r>
      <w:r>
        <w:rPr>
          <w:spacing w:val="8"/>
        </w:rPr>
        <w:t xml:space="preserve"> </w:t>
      </w:r>
      <w:r>
        <w:t>disposición.</w:t>
      </w:r>
    </w:p>
    <w:p w:rsidR="0030403C" w:rsidRDefault="0030403C">
      <w:pPr>
        <w:pStyle w:val="Textoindependiente"/>
        <w:rPr>
          <w:sz w:val="24"/>
        </w:rPr>
      </w:pPr>
    </w:p>
    <w:p w:rsidR="0030403C" w:rsidRDefault="0030403C">
      <w:pPr>
        <w:pStyle w:val="Textoindependiente"/>
        <w:rPr>
          <w:sz w:val="24"/>
        </w:rPr>
      </w:pPr>
    </w:p>
    <w:p w:rsidR="0030403C" w:rsidRDefault="0030403C">
      <w:pPr>
        <w:pStyle w:val="Textoindependiente"/>
        <w:spacing w:before="4"/>
        <w:rPr>
          <w:sz w:val="29"/>
        </w:rPr>
      </w:pPr>
    </w:p>
    <w:p w:rsidR="0030403C" w:rsidRDefault="006942F8">
      <w:pPr>
        <w:pStyle w:val="Textoindependiente"/>
        <w:tabs>
          <w:tab w:val="left" w:pos="3015"/>
          <w:tab w:val="left" w:pos="4330"/>
        </w:tabs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>
        <w:t>2023</w:t>
      </w:r>
    </w:p>
    <w:p w:rsidR="0030403C" w:rsidRDefault="0030403C">
      <w:pPr>
        <w:pStyle w:val="Textoindependiente"/>
        <w:rPr>
          <w:sz w:val="24"/>
        </w:rPr>
      </w:pPr>
    </w:p>
    <w:p w:rsidR="0030403C" w:rsidRDefault="0030403C">
      <w:pPr>
        <w:pStyle w:val="Textoindependiente"/>
        <w:rPr>
          <w:sz w:val="24"/>
        </w:rPr>
      </w:pPr>
    </w:p>
    <w:p w:rsidR="0030403C" w:rsidRDefault="0030403C">
      <w:pPr>
        <w:pStyle w:val="Textoindependiente"/>
        <w:spacing w:before="5"/>
        <w:rPr>
          <w:sz w:val="28"/>
        </w:rPr>
      </w:pPr>
    </w:p>
    <w:p w:rsidR="0030403C" w:rsidRDefault="006942F8">
      <w:pPr>
        <w:pStyle w:val="Textoindependiente"/>
        <w:spacing w:before="1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sectPr w:rsidR="0030403C">
      <w:type w:val="continuous"/>
      <w:pgSz w:w="12240" w:h="15840"/>
      <w:pgMar w:top="134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0403C"/>
    <w:rsid w:val="0030403C"/>
    <w:rsid w:val="0069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en caso de resultar vencedor</dc:title>
  <dc:creator>edith.garcia</dc:creator>
  <cp:lastModifiedBy>KATHERINE VALERIA MORALES ALEJANDRO</cp:lastModifiedBy>
  <cp:revision>3</cp:revision>
  <dcterms:created xsi:type="dcterms:W3CDTF">2023-05-25T15:07:00Z</dcterms:created>
  <dcterms:modified xsi:type="dcterms:W3CDTF">2023-05-25T15:08:00Z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